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F46E01" w:rsidRPr="00F46E01" w:rsidTr="00EE79DE">
        <w:tc>
          <w:tcPr>
            <w:tcW w:w="3047" w:type="dxa"/>
          </w:tcPr>
          <w:p w:rsidR="00F46E01" w:rsidRPr="00F46E01" w:rsidRDefault="00F46E01" w:rsidP="00EE79DE">
            <w:pPr>
              <w:spacing w:after="0" w:line="480" w:lineRule="exact"/>
              <w:jc w:val="both"/>
              <w:rPr>
                <w:rFonts w:ascii="Calibri" w:eastAsia="Times New Roman" w:hAnsi="Calibri" w:cs="Calibri"/>
                <w:b/>
                <w:szCs w:val="20"/>
                <w:lang w:eastAsia="it-IT"/>
              </w:rPr>
            </w:pP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MODELLO </w:t>
            </w:r>
            <w:r w:rsidR="00A3681B">
              <w:rPr>
                <w:rFonts w:ascii="Calibri" w:eastAsia="Times New Roman" w:hAnsi="Calibri" w:cs="Calibri"/>
                <w:b/>
                <w:szCs w:val="20"/>
                <w:lang w:eastAsia="it-IT"/>
              </w:rPr>
              <w:t>2</w:t>
            </w: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–</w:t>
            </w:r>
            <w:r w:rsidR="00EE79DE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offerta tecnica</w:t>
            </w:r>
          </w:p>
        </w:tc>
      </w:tr>
    </w:tbl>
    <w:p w:rsidR="00F46E01" w:rsidRPr="00F46E01" w:rsidRDefault="00F46E01" w:rsidP="00F46E01">
      <w:pPr>
        <w:spacing w:after="0" w:line="240" w:lineRule="auto"/>
        <w:ind w:right="-1"/>
        <w:jc w:val="both"/>
        <w:rPr>
          <w:rFonts w:ascii="Calibri" w:eastAsia="Calibri" w:hAnsi="Calibri" w:cs="Calibri"/>
          <w:b/>
          <w:lang w:eastAsia="it-IT"/>
        </w:rPr>
      </w:pPr>
    </w:p>
    <w:p w:rsidR="00250157" w:rsidRDefault="00250157" w:rsidP="00F46E01">
      <w:pPr>
        <w:autoSpaceDE w:val="0"/>
        <w:adjustRightInd w:val="0"/>
        <w:spacing w:after="200" w:line="276" w:lineRule="auto"/>
        <w:rPr>
          <w:rFonts w:ascii="Calibri" w:eastAsia="Calibri" w:hAnsi="Calibri" w:cs="Times New Roman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35129" wp14:editId="731D4525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143625" cy="5810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34E" w:rsidRPr="00B4380E" w:rsidRDefault="0086779F" w:rsidP="00AA134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AFFIDAMENTO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DELL’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INCARICO DI </w:t>
                            </w:r>
                            <w:bookmarkStart w:id="0" w:name="_Hlk535490014"/>
                            <w:r w:rsidR="00AA134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MEDICO COMPETENTE </w:t>
                            </w:r>
                            <w:r w:rsidR="00AA134E" w:rsidRPr="0005736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FINALIZZATO ALLA SORVEGLIANZA SANITARIA AI SENSI DEL D.LGS. 9 APRILE 2008, N. 81 E SUCCESSIVE MODIFICAZIONI ED INTEGRAZIONI </w:t>
                            </w:r>
                            <w:r w:rsidR="00AA134E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PER </w:t>
                            </w:r>
                            <w:r w:rsidR="00AA134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ANNI TRE</w:t>
                            </w:r>
                            <w:r w:rsidR="00AA134E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 PER LE SEDI DI TERNI E DI PERUGIA</w:t>
                            </w:r>
                          </w:p>
                          <w:bookmarkEnd w:id="0"/>
                          <w:p w:rsidR="00250157" w:rsidRDefault="00250157" w:rsidP="00AA134E">
                            <w:pPr>
                              <w:ind w:right="-7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512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7.7pt;width:48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">
                <v:textbox>
                  <w:txbxContent>
                    <w:p w:rsidR="00AA134E" w:rsidRPr="00B4380E" w:rsidRDefault="0086779F" w:rsidP="00AA134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 xml:space="preserve">AFFIDAMENTO 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DELL’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INCARICO DI </w:t>
                      </w:r>
                      <w:bookmarkStart w:id="1" w:name="_Hlk535490014"/>
                      <w:r w:rsidR="00AA134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MEDICO COMPETENTE </w:t>
                      </w:r>
                      <w:r w:rsidR="00AA134E" w:rsidRPr="0005736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FINALIZZATO ALLA SORVEGLIANZA SANITARIA AI SENSI DEL D.LGS. 9 APRILE 2008, N. 81 E SUCCESSIVE MODIFICAZIONI ED INTEGRAZIONI </w:t>
                      </w:r>
                      <w:r w:rsidR="00AA134E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PER </w:t>
                      </w:r>
                      <w:r w:rsidR="00AA134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ANNI TRE</w:t>
                      </w:r>
                      <w:r w:rsidR="00AA134E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 PER LE SEDI DI TERNI E DI PERUGIA</w:t>
                      </w:r>
                    </w:p>
                    <w:bookmarkEnd w:id="1"/>
                    <w:p w:rsidR="00250157" w:rsidRDefault="00250157" w:rsidP="00AA134E">
                      <w:pPr>
                        <w:ind w:right="-7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157" w:rsidRDefault="00250157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DE5950" w:rsidRDefault="00DE5950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……….………. nato a 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in qualità di ………………………………………………………………………………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. con sede della propria attività in: 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………. Via 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………….……………………………….…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i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codice fiscale n. …………………………………………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 partita IVA n. 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………………………………………. </w:t>
      </w:r>
    </w:p>
    <w:p w:rsid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>
        <w:rPr>
          <w:rFonts w:ascii="Calibri" w:eastAsia="Times New Roman" w:hAnsi="Calibri" w:cs="Calibri"/>
          <w:sz w:val="24"/>
          <w:szCs w:val="20"/>
          <w:lang w:eastAsia="it-IT"/>
        </w:rPr>
        <w:t>Tel. …………………………………………………………… PEC ………………………………………………………………………</w:t>
      </w:r>
      <w:proofErr w:type="gramStart"/>
      <w:r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>
        <w:rPr>
          <w:rFonts w:ascii="Calibri" w:eastAsia="Times New Roman" w:hAnsi="Calibri" w:cs="Calibri"/>
          <w:sz w:val="24"/>
          <w:szCs w:val="20"/>
          <w:lang w:eastAsia="it-IT"/>
        </w:rPr>
        <w:t>.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F46E01" w:rsidRDefault="00A3681B" w:rsidP="00F46E01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bookmarkStart w:id="1" w:name="_GoBack"/>
      <w:bookmarkEnd w:id="1"/>
      <w:r>
        <w:rPr>
          <w:rFonts w:ascii="Calibri" w:eastAsia="Times New Roman" w:hAnsi="Calibri" w:cs="Times New Roman"/>
          <w:b/>
          <w:kern w:val="3"/>
          <w:lang w:eastAsia="it-IT" w:bidi="hi-IN"/>
        </w:rPr>
        <w:t>PRESENTA</w:t>
      </w:r>
    </w:p>
    <w:p w:rsidR="00250157" w:rsidRPr="00F46E01" w:rsidRDefault="00A3681B" w:rsidP="00A3681B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la seguente offerta tecnica:</w:t>
      </w:r>
      <w:r w:rsidR="00250157">
        <w:rPr>
          <w:rFonts w:ascii="Calibri" w:eastAsia="Times New Roman" w:hAnsi="Calibri" w:cs="Times New Roman"/>
          <w:kern w:val="3"/>
          <w:lang w:eastAsia="it-IT" w:bidi="hi-IN"/>
        </w:rPr>
        <w:t xml:space="preserve"> </w:t>
      </w:r>
    </w:p>
    <w:p w:rsidR="00A3681B" w:rsidRDefault="00A3681B" w:rsidP="00A3681B">
      <w:pPr>
        <w:spacing w:line="360" w:lineRule="auto"/>
        <w:rPr>
          <w:rFonts w:eastAsiaTheme="minorEastAsia"/>
        </w:rPr>
      </w:pPr>
      <w:r>
        <w:rPr>
          <w:rFonts w:ascii="Cambria" w:eastAsia="MS Mincho" w:hAnsi="Cambria" w:cs="Times New Roman"/>
          <w:sz w:val="24"/>
          <w:szCs w:val="24"/>
        </w:rPr>
        <w:fldChar w:fldCharType="begin"/>
      </w:r>
      <w:r>
        <w:instrText xml:space="preserve"> LINK Excel.Sheet.8 "E:\\OEPV DPO\\OEPV DPO .xls" "Foglio2!R1C1:R10C4" \a \f 4 \h  \* MERGEFORMAT </w:instrText>
      </w:r>
      <w:r>
        <w:rPr>
          <w:rFonts w:ascii="Cambria" w:eastAsia="MS Mincho" w:hAnsi="Cambria" w:cs="Times New Roman"/>
          <w:sz w:val="24"/>
          <w:szCs w:val="24"/>
        </w:rPr>
        <w:fldChar w:fldCharType="separate"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5670"/>
        <w:gridCol w:w="1134"/>
      </w:tblGrid>
      <w:tr w:rsidR="0061716C" w:rsidRPr="009A73DB" w:rsidTr="00D7699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716C" w:rsidRPr="009A73DB" w:rsidRDefault="0061716C" w:rsidP="0061716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7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6990" w:rsidRPr="00117DCB" w:rsidRDefault="0061716C" w:rsidP="0061716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TITOLI ATTINENTI </w:t>
            </w:r>
            <w:proofErr w:type="gramStart"/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>LA</w:t>
            </w:r>
            <w:proofErr w:type="gramEnd"/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PROFESSIONALITÀ RICHIESTA E AGGIUNTIVI RISPETTO AI REQUISITI DI PARTECIPAZIONE</w:t>
            </w:r>
          </w:p>
          <w:p w:rsidR="0061716C" w:rsidRPr="00117DCB" w:rsidRDefault="0061716C" w:rsidP="0061716C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20 punti)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6C" w:rsidRPr="00530325" w:rsidRDefault="0061716C" w:rsidP="0061716C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30325">
              <w:rPr>
                <w:rFonts w:cstheme="minorHAnsi"/>
                <w:sz w:val="18"/>
                <w:szCs w:val="18"/>
              </w:rPr>
              <w:t xml:space="preserve">Saranno prese in considerazione </w:t>
            </w:r>
            <w:r w:rsidRPr="00530325">
              <w:rPr>
                <w:rFonts w:eastAsia="Times New Roman" w:cstheme="minorHAnsi"/>
                <w:sz w:val="18"/>
                <w:szCs w:val="18"/>
              </w:rPr>
              <w:t xml:space="preserve">specializzazioni conseguite e incarichi di docenza Universitaria a tempo determinato e/o indeterminato. nelle materie di cui all'art.38 del </w:t>
            </w:r>
            <w:proofErr w:type="spellStart"/>
            <w:r w:rsidRPr="00530325">
              <w:rPr>
                <w:rFonts w:eastAsia="Times New Roman" w:cstheme="minorHAnsi"/>
                <w:sz w:val="18"/>
                <w:szCs w:val="18"/>
              </w:rPr>
              <w:t>D.Lgs</w:t>
            </w:r>
            <w:proofErr w:type="spellEnd"/>
            <w:r w:rsidRPr="00530325">
              <w:rPr>
                <w:rFonts w:eastAsia="Times New Roman" w:cstheme="minorHAnsi"/>
                <w:sz w:val="18"/>
                <w:szCs w:val="18"/>
              </w:rPr>
              <w:t xml:space="preserve"> n. 81/2008 e </w:t>
            </w:r>
            <w:proofErr w:type="spellStart"/>
            <w:r w:rsidRPr="00530325">
              <w:rPr>
                <w:rFonts w:eastAsia="Times New Roman" w:cstheme="minorHAnsi"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16C" w:rsidRPr="00530325" w:rsidRDefault="0061716C" w:rsidP="0061716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1716C" w:rsidRPr="009A73DB" w:rsidTr="00D76990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716C" w:rsidRPr="009A73DB" w:rsidRDefault="0061716C" w:rsidP="006171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716C" w:rsidRPr="00117DCB" w:rsidRDefault="0061716C" w:rsidP="00D769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17DCB">
              <w:rPr>
                <w:rFonts w:cstheme="minorHAnsi"/>
                <w:b/>
              </w:rPr>
              <w:t>U</w:t>
            </w:r>
            <w:r w:rsidRPr="00117DCB">
              <w:rPr>
                <w:rFonts w:cstheme="minorHAnsi"/>
                <w:b/>
                <w:sz w:val="16"/>
                <w:szCs w:val="16"/>
              </w:rPr>
              <w:t xml:space="preserve">TILIZZO DI SOFTWARE DI GESTIONE </w:t>
            </w:r>
            <w:r w:rsidR="00530325">
              <w:rPr>
                <w:rFonts w:cstheme="minorHAnsi"/>
                <w:b/>
                <w:sz w:val="16"/>
                <w:szCs w:val="16"/>
              </w:rPr>
              <w:t xml:space="preserve">E ARCHIVIAZIONE </w:t>
            </w:r>
            <w:r w:rsidRPr="00117DCB">
              <w:rPr>
                <w:rFonts w:cstheme="minorHAnsi"/>
                <w:b/>
                <w:sz w:val="16"/>
                <w:szCs w:val="16"/>
              </w:rPr>
              <w:t>DELLA DOCUMENTAZIONE OBBLIGATORIA PRODOTTA E UTILIZZO DI PROCEDURE DI TRASMISSIONE TELEMATICA DEI DOCUMENTI E DI OGNI FORMA DI COMUNICAZIONE</w:t>
            </w:r>
          </w:p>
          <w:p w:rsidR="0061716C" w:rsidRPr="00117DCB" w:rsidRDefault="0061716C" w:rsidP="00D7699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17DCB">
              <w:rPr>
                <w:rFonts w:eastAsia="Times New Roman" w:cstheme="minorHAnsi"/>
                <w:b/>
                <w:bCs/>
                <w:sz w:val="16"/>
                <w:szCs w:val="16"/>
              </w:rPr>
              <w:t>(15 punti)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557" w:rsidRPr="00530325" w:rsidRDefault="00B64155" w:rsidP="00530325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64155">
              <w:rPr>
                <w:rFonts w:cstheme="minorHAnsi"/>
                <w:sz w:val="18"/>
                <w:szCs w:val="18"/>
              </w:rPr>
              <w:t>Sarà preso in considerazione quanto dichiarato nel curriculum in ordine all’utilizzo dei software di medicina del lavoro (cartella sanitaria informatizzata) e alla conoscenza dei principali software operativi (</w:t>
            </w:r>
            <w:proofErr w:type="spellStart"/>
            <w:proofErr w:type="gramStart"/>
            <w:r w:rsidRPr="00B64155">
              <w:rPr>
                <w:rFonts w:cstheme="minorHAnsi"/>
                <w:sz w:val="18"/>
                <w:szCs w:val="18"/>
              </w:rPr>
              <w:t>Office,ecc</w:t>
            </w:r>
            <w:proofErr w:type="spellEnd"/>
            <w:proofErr w:type="gramEnd"/>
            <w:r w:rsidRPr="00B64155">
              <w:rPr>
                <w:rFonts w:cstheme="minorHAnsi"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16C" w:rsidRPr="00530325" w:rsidRDefault="0061716C" w:rsidP="0061716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1716C" w:rsidRPr="009A73DB" w:rsidTr="00AA134E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716C" w:rsidRPr="009A73DB" w:rsidRDefault="00D76990" w:rsidP="006171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1716C" w:rsidRPr="00D76990" w:rsidRDefault="0061716C" w:rsidP="00D76990">
            <w:pPr>
              <w:jc w:val="center"/>
              <w:rPr>
                <w:sz w:val="16"/>
                <w:szCs w:val="16"/>
              </w:rPr>
            </w:pPr>
            <w:r w:rsidRPr="00D76990">
              <w:rPr>
                <w:b/>
                <w:sz w:val="16"/>
                <w:szCs w:val="16"/>
              </w:rPr>
              <w:t>ESPERIENZE PROFESSIONALI MATURATE IN QUALITÀ DI MEDICO COMPETENTE</w:t>
            </w:r>
          </w:p>
          <w:p w:rsidR="0061716C" w:rsidRPr="00D76990" w:rsidRDefault="0061716C" w:rsidP="00D769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769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D769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max</w:t>
            </w:r>
            <w:proofErr w:type="spellEnd"/>
            <w:r w:rsidRPr="00D769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 punti)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6C" w:rsidRPr="00530325" w:rsidRDefault="0061716C" w:rsidP="00D7699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30325">
              <w:rPr>
                <w:rFonts w:cstheme="minorHAnsi"/>
                <w:sz w:val="18"/>
                <w:szCs w:val="18"/>
              </w:rPr>
              <w:t>Saranno prese in considerazione solo esperienze maturate dal 2013 – 2018 presso Enti Pubblici e presso aziende pubbliche/private, con l'attribuzione di:</w:t>
            </w:r>
          </w:p>
          <w:p w:rsidR="0061716C" w:rsidRPr="00530325" w:rsidRDefault="0061716C" w:rsidP="00D7699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30325">
              <w:rPr>
                <w:rFonts w:asciiTheme="minorHAnsi" w:hAnsiTheme="minorHAnsi" w:cstheme="minorHAnsi"/>
                <w:sz w:val="18"/>
                <w:szCs w:val="18"/>
              </w:rPr>
              <w:t>punti 5,0 (CINQUE) per ogni incarico presso P.A.</w:t>
            </w:r>
          </w:p>
          <w:p w:rsidR="0061716C" w:rsidRPr="00530325" w:rsidRDefault="0061716C" w:rsidP="00D76990">
            <w:pPr>
              <w:pStyle w:val="Paragrafoelenco"/>
              <w:numPr>
                <w:ilvl w:val="0"/>
                <w:numId w:val="3"/>
              </w:numPr>
              <w:ind w:right="-14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30325">
              <w:rPr>
                <w:rFonts w:asciiTheme="minorHAnsi" w:hAnsiTheme="minorHAnsi" w:cstheme="minorHAnsi"/>
                <w:sz w:val="18"/>
                <w:szCs w:val="18"/>
              </w:rPr>
              <w:t>punti 2,0 (DUE) per ogni incarico presso privati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716C" w:rsidRPr="00530325" w:rsidRDefault="0061716C" w:rsidP="0061716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76990" w:rsidRPr="009A73DB" w:rsidTr="001E223B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990" w:rsidRPr="009A73DB" w:rsidRDefault="00D76990" w:rsidP="00D76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76990" w:rsidRPr="00530325" w:rsidRDefault="00D76990" w:rsidP="00530325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530325">
              <w:rPr>
                <w:rFonts w:eastAsia="Times New Roman" w:cstheme="minorHAnsi"/>
                <w:b/>
                <w:bCs/>
                <w:sz w:val="16"/>
                <w:szCs w:val="16"/>
              </w:rPr>
              <w:t>T</w:t>
            </w:r>
            <w:r w:rsidR="00530325" w:rsidRPr="00530325">
              <w:rPr>
                <w:rFonts w:eastAsia="Times New Roman" w:cstheme="minorHAnsi"/>
                <w:b/>
                <w:bCs/>
                <w:sz w:val="16"/>
                <w:szCs w:val="16"/>
              </w:rPr>
              <w:t>EMPI E MODALITA' DI PRESTAZIONE DEL SERVIZIO</w:t>
            </w:r>
          </w:p>
          <w:p w:rsidR="00D76990" w:rsidRPr="00D76990" w:rsidRDefault="00D76990" w:rsidP="00D7699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0325">
              <w:rPr>
                <w:rFonts w:eastAsia="Times New Roman" w:cs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530325">
              <w:rPr>
                <w:rFonts w:eastAsia="Times New Roman" w:cstheme="minorHAnsi"/>
                <w:b/>
                <w:bCs/>
                <w:sz w:val="16"/>
                <w:szCs w:val="16"/>
              </w:rPr>
              <w:t>max</w:t>
            </w:r>
            <w:proofErr w:type="spellEnd"/>
            <w:r w:rsidRPr="00530325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10 punti)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90" w:rsidRPr="00530325" w:rsidRDefault="00D76990" w:rsidP="00D76990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30325">
              <w:rPr>
                <w:rFonts w:eastAsia="Times New Roman" w:cstheme="minorHAnsi"/>
                <w:sz w:val="18"/>
                <w:szCs w:val="18"/>
              </w:rPr>
              <w:t xml:space="preserve">Disponibilità a garantire frequenza periodica di presenza “on site” maggiore del minimo previsto di 6 presenze annue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990" w:rsidRPr="00530325" w:rsidRDefault="00D76990" w:rsidP="00D7699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76990" w:rsidRPr="009A73DB" w:rsidTr="001E223B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990" w:rsidRPr="009A73DB" w:rsidRDefault="00D76990" w:rsidP="00D76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6990" w:rsidRPr="009A73DB" w:rsidRDefault="00D76990" w:rsidP="00D76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90" w:rsidRPr="00530325" w:rsidRDefault="00D76990" w:rsidP="00D76990">
            <w:pPr>
              <w:ind w:right="-140"/>
              <w:rPr>
                <w:rFonts w:eastAsia="Times New Roman" w:cstheme="minorHAnsi"/>
                <w:b/>
                <w:sz w:val="18"/>
                <w:szCs w:val="18"/>
              </w:rPr>
            </w:pPr>
            <w:r w:rsidRPr="00530325">
              <w:rPr>
                <w:rFonts w:eastAsia="Times New Roman" w:cstheme="minorHAnsi"/>
                <w:b/>
                <w:sz w:val="18"/>
                <w:szCs w:val="18"/>
              </w:rPr>
              <w:sym w:font="Symbol" w:char="F07F"/>
            </w:r>
            <w:r w:rsidRPr="00530325">
              <w:rPr>
                <w:rFonts w:eastAsia="Times New Roman" w:cstheme="minorHAnsi"/>
                <w:b/>
                <w:sz w:val="18"/>
                <w:szCs w:val="18"/>
              </w:rPr>
              <w:t xml:space="preserve"> n.8 presenza nell'arco dell'anno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990" w:rsidRPr="00530325" w:rsidRDefault="00D76990" w:rsidP="00D7699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30325">
              <w:rPr>
                <w:rFonts w:eastAsia="Times New Roman" w:cstheme="minorHAnsi"/>
                <w:sz w:val="20"/>
                <w:szCs w:val="20"/>
              </w:rPr>
              <w:t>Punti 5</w:t>
            </w:r>
          </w:p>
        </w:tc>
      </w:tr>
      <w:tr w:rsidR="00D76990" w:rsidRPr="009A73DB" w:rsidTr="001E223B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990" w:rsidRPr="009A73DB" w:rsidRDefault="00D76990" w:rsidP="00D76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6990" w:rsidRPr="009A73DB" w:rsidRDefault="00D76990" w:rsidP="00D76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90" w:rsidRPr="00530325" w:rsidRDefault="00D76990" w:rsidP="00D76990">
            <w:pPr>
              <w:ind w:right="-140"/>
              <w:rPr>
                <w:rFonts w:eastAsia="Times New Roman" w:cstheme="minorHAnsi"/>
                <w:b/>
                <w:sz w:val="18"/>
                <w:szCs w:val="18"/>
              </w:rPr>
            </w:pPr>
            <w:r w:rsidRPr="00530325">
              <w:rPr>
                <w:rFonts w:eastAsia="Times New Roman" w:cstheme="minorHAnsi"/>
                <w:b/>
                <w:sz w:val="18"/>
                <w:szCs w:val="18"/>
              </w:rPr>
              <w:sym w:font="Symbol" w:char="F07F"/>
            </w:r>
            <w:r w:rsidRPr="00530325">
              <w:rPr>
                <w:rFonts w:eastAsia="Times New Roman" w:cstheme="minorHAnsi"/>
                <w:b/>
                <w:sz w:val="18"/>
                <w:szCs w:val="18"/>
              </w:rPr>
              <w:t xml:space="preserve"> n.12 presenze nell'arco dell'anno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6990" w:rsidRPr="00530325" w:rsidRDefault="00D76990" w:rsidP="00D7699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30325">
              <w:rPr>
                <w:rFonts w:eastAsia="Times New Roman" w:cstheme="minorHAnsi"/>
                <w:sz w:val="20"/>
                <w:szCs w:val="20"/>
              </w:rPr>
              <w:t>Punti 10</w:t>
            </w:r>
          </w:p>
        </w:tc>
      </w:tr>
    </w:tbl>
    <w:p w:rsidR="00A3681B" w:rsidRDefault="00A3681B" w:rsidP="00A3681B">
      <w:pPr>
        <w:spacing w:line="360" w:lineRule="auto"/>
        <w:rPr>
          <w:rFonts w:ascii="Arial" w:eastAsia="Calibri" w:hAnsi="Arial" w:cs="Arial"/>
          <w:position w:val="1"/>
        </w:rPr>
      </w:pPr>
      <w:r>
        <w:rPr>
          <w:rFonts w:ascii="Arial" w:eastAsia="Calibri" w:hAnsi="Arial" w:cs="Arial"/>
          <w:position w:val="1"/>
        </w:rPr>
        <w:fldChar w:fldCharType="end"/>
      </w:r>
    </w:p>
    <w:p w:rsidR="00A3681B" w:rsidRPr="003A04E4" w:rsidRDefault="00A3681B" w:rsidP="00A3681B">
      <w:pPr>
        <w:spacing w:line="360" w:lineRule="auto"/>
        <w:jc w:val="both"/>
        <w:rPr>
          <w:rFonts w:ascii="Calibri" w:eastAsiaTheme="minorEastAsia" w:hAnsi="Calibri" w:cs="Calibri"/>
          <w:color w:val="000000"/>
          <w:sz w:val="24"/>
          <w:szCs w:val="24"/>
        </w:rPr>
      </w:pP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>Per i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l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criteri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o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D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dell’offerta tecnica, riguardant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e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tempi e modalità di prestazione del servizio oggetto di incarico, il candidato dovrà barrare solo una delle 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due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opzioni previste per ciascun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o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dei parametri 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lastRenderedPageBreak/>
        <w:t xml:space="preserve">suddetti; qualora il concorrente proponga dei valori diversi per 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l’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>i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ndicato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parametr</w:t>
      </w:r>
      <w:r w:rsidR="00B57557">
        <w:rPr>
          <w:rFonts w:ascii="Calibri" w:eastAsiaTheme="minorEastAsia" w:hAnsi="Calibri" w:cs="Calibri"/>
          <w:color w:val="000000"/>
          <w:sz w:val="24"/>
          <w:szCs w:val="24"/>
        </w:rPr>
        <w:t>o</w:t>
      </w:r>
      <w:r w:rsidRPr="003A04E4">
        <w:rPr>
          <w:rFonts w:ascii="Calibri" w:eastAsiaTheme="minorEastAsia" w:hAnsi="Calibri" w:cs="Calibri"/>
          <w:color w:val="000000"/>
          <w:sz w:val="24"/>
          <w:szCs w:val="24"/>
        </w:rPr>
        <w:t xml:space="preserve"> non riceverà alcun punteggio.</w:t>
      </w:r>
    </w:p>
    <w:p w:rsidR="00A3681B" w:rsidRPr="003A04E4" w:rsidRDefault="00A3681B" w:rsidP="00A3681B">
      <w:pPr>
        <w:spacing w:line="36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3A04E4">
        <w:rPr>
          <w:rFonts w:ascii="Calibri" w:eastAsiaTheme="minorEastAsia" w:hAnsi="Calibri" w:cs="Calibri"/>
          <w:sz w:val="24"/>
          <w:szCs w:val="24"/>
        </w:rPr>
        <w:t>I punteggi ottenuti per l’offerta tecnica non verranno riparametrati in quanto sarà la presenza o assenza di un dato requisito e l’entità del requisito, che concorreranno a determinare il punteggio assegnato a ciascun candidato</w:t>
      </w:r>
      <w:r w:rsidR="00B57557">
        <w:rPr>
          <w:rFonts w:ascii="Calibri" w:eastAsiaTheme="minorEastAsia" w:hAnsi="Calibri" w:cs="Calibri"/>
          <w:sz w:val="24"/>
          <w:szCs w:val="24"/>
        </w:rPr>
        <w:t>.</w:t>
      </w:r>
    </w:p>
    <w:p w:rsidR="007B0B8C" w:rsidRPr="003F1588" w:rsidRDefault="007B0B8C" w:rsidP="0068086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40"/>
          <w:szCs w:val="40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 w:rsidRPr="001F4628">
        <w:rPr>
          <w:rFonts w:ascii="Calibri" w:eastAsia="Calibri" w:hAnsi="Calibri" w:cs="Calibri"/>
          <w:b/>
          <w:sz w:val="24"/>
          <w:szCs w:val="24"/>
          <w:lang w:eastAsia="it-IT"/>
        </w:rPr>
        <w:t>A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LLEGA</w:t>
      </w:r>
    </w:p>
    <w:p w:rsidR="00451BA8" w:rsidRPr="001F4628" w:rsidRDefault="001F4628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 w:rsidR="00A3681B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Curriculum vitae</w:t>
      </w:r>
    </w:p>
    <w:p w:rsidR="00250157" w:rsidRPr="001F4628" w:rsidRDefault="00250157" w:rsidP="0025015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Luogo e data 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4254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IL DICHIARANTE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3545" w:firstLine="709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________________________________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  <w:t xml:space="preserve">         (timbro e firma)</w:t>
      </w:r>
    </w:p>
    <w:p w:rsidR="00250157" w:rsidRPr="001F4628" w:rsidRDefault="00250157" w:rsidP="00250157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right="56"/>
        <w:jc w:val="both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</w:p>
    <w:p w:rsidR="00250157" w:rsidRPr="001F4628" w:rsidRDefault="00250157" w:rsidP="00250157">
      <w:pPr>
        <w:rPr>
          <w:rFonts w:ascii="Calibri" w:hAnsi="Calibri" w:cs="Calibri"/>
          <w:sz w:val="24"/>
          <w:szCs w:val="24"/>
        </w:rPr>
      </w:pPr>
    </w:p>
    <w:p w:rsidR="004D56D0" w:rsidRDefault="004D56D0"/>
    <w:sectPr w:rsidR="004D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A15"/>
    <w:multiLevelType w:val="multilevel"/>
    <w:tmpl w:val="AE821E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E56255"/>
    <w:multiLevelType w:val="hybridMultilevel"/>
    <w:tmpl w:val="2C0C2950"/>
    <w:lvl w:ilvl="0" w:tplc="F73A2AEC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76A2"/>
    <w:multiLevelType w:val="hybridMultilevel"/>
    <w:tmpl w:val="AA3420A4"/>
    <w:lvl w:ilvl="0" w:tplc="F73A2AEC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7"/>
    <w:rsid w:val="000423DA"/>
    <w:rsid w:val="00051DCE"/>
    <w:rsid w:val="00117DCB"/>
    <w:rsid w:val="00142CE7"/>
    <w:rsid w:val="0018674A"/>
    <w:rsid w:val="001F4628"/>
    <w:rsid w:val="00250157"/>
    <w:rsid w:val="003A04E4"/>
    <w:rsid w:val="003F1588"/>
    <w:rsid w:val="00451BA8"/>
    <w:rsid w:val="004D56D0"/>
    <w:rsid w:val="00530325"/>
    <w:rsid w:val="0061716C"/>
    <w:rsid w:val="00677AE0"/>
    <w:rsid w:val="0068086A"/>
    <w:rsid w:val="00786116"/>
    <w:rsid w:val="007B0B8C"/>
    <w:rsid w:val="0086779F"/>
    <w:rsid w:val="0090082D"/>
    <w:rsid w:val="00A3681B"/>
    <w:rsid w:val="00AA134E"/>
    <w:rsid w:val="00B57557"/>
    <w:rsid w:val="00B64155"/>
    <w:rsid w:val="00C90BD3"/>
    <w:rsid w:val="00D76990"/>
    <w:rsid w:val="00D96D81"/>
    <w:rsid w:val="00DE5950"/>
    <w:rsid w:val="00E34F86"/>
    <w:rsid w:val="00EE79DE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30FE"/>
  <w15:docId w15:val="{00B5223F-3FF0-4D59-B15A-E819654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Oddi</dc:creator>
  <cp:lastModifiedBy>Annamaria Oddi | Ater Umbria</cp:lastModifiedBy>
  <cp:revision>4</cp:revision>
  <cp:lastPrinted>2019-01-22T09:35:00Z</cp:lastPrinted>
  <dcterms:created xsi:type="dcterms:W3CDTF">2019-01-18T12:28:00Z</dcterms:created>
  <dcterms:modified xsi:type="dcterms:W3CDTF">2019-01-22T12:41:00Z</dcterms:modified>
</cp:coreProperties>
</file>